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9" w:rsidRDefault="001B422D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>
        <w:rPr>
          <w:noProof/>
          <w:color w:val="000000"/>
        </w:rPr>
        <w:drawing>
          <wp:inline distT="0" distB="0" distL="114300" distR="114300" wp14:anchorId="119894BC" wp14:editId="258EA02E">
            <wp:extent cx="6103620" cy="7181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Pr="00C20594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sz w:val="18"/>
          <w:szCs w:val="18"/>
        </w:rPr>
      </w:pPr>
      <w:r w:rsidRPr="00C20594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="Calibri" w:hAnsi="Calibri" w:cs="Calibr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 w:rsidR="002A47C5">
        <w:rPr>
          <w:rFonts w:ascii="Calibri" w:hAnsi="Calibri" w:cs="Calibri"/>
          <w:sz w:val="22"/>
          <w:szCs w:val="22"/>
          <w:u w:val="single"/>
          <w:lang w:eastAsia="ar-SA"/>
        </w:rPr>
        <w:t>TRANSIZIONE DIGITALE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  <w:t xml:space="preserve">      </w:t>
      </w:r>
    </w:p>
    <w:p w:rsidR="00F441E9" w:rsidRPr="00C20594" w:rsidRDefault="00F441E9" w:rsidP="00F441E9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:rsidR="00F441E9" w:rsidRPr="00C20594" w:rsidRDefault="00F441E9" w:rsidP="00F441E9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F441E9" w:rsidRPr="00C20594" w:rsidRDefault="00F441E9" w:rsidP="00F441E9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441E9" w:rsidRPr="00C20594" w:rsidTr="00842CC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F441E9" w:rsidRPr="00C20594" w:rsidTr="00842CC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2A47C5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983B40">
              <w:t>Componente del</w:t>
            </w:r>
            <w:r w:rsidR="002A47C5">
              <w:t>la comunità di pratiche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441E9" w:rsidRPr="00253898" w:rsidRDefault="00F441E9" w:rsidP="00F441E9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F441E9" w:rsidRPr="00C20594" w:rsidRDefault="00F441E9" w:rsidP="00F441E9">
      <w:pPr>
        <w:pBdr>
          <w:bottom w:val="single" w:sz="12" w:space="1" w:color="auto"/>
        </w:pBd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</w:p>
    <w:p w:rsidR="00F441E9" w:rsidRPr="00EB52E0" w:rsidRDefault="00A20342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  <w:r>
        <w:rPr>
          <w:noProof/>
          <w:color w:val="000000"/>
        </w:rPr>
        <w:lastRenderedPageBreak/>
        <w:drawing>
          <wp:inline distT="0" distB="0" distL="114300" distR="114300" wp14:anchorId="3CE5EC03" wp14:editId="5B9BF0BA">
            <wp:extent cx="6103620" cy="71818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F441E9" w:rsidRDefault="00F441E9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441E9" w:rsidRPr="00EB52E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441E9" w:rsidRPr="005E1D0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F441E9" w:rsidRPr="005E1D00" w:rsidRDefault="00F441E9" w:rsidP="00F441E9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C20594">
        <w:rPr>
          <w:rFonts w:ascii="Calibri" w:hAnsi="Calibri"/>
          <w:sz w:val="18"/>
          <w:szCs w:val="18"/>
        </w:rPr>
        <w:t>Data___________________ firma</w:t>
      </w:r>
      <w:r w:rsidRPr="00C20594">
        <w:rPr>
          <w:rFonts w:ascii="Calibri" w:hAnsi="Calibri"/>
          <w:sz w:val="22"/>
          <w:szCs w:val="22"/>
        </w:rPr>
        <w:t>_____________________________________________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F441E9" w:rsidRPr="00C20594" w:rsidRDefault="00F441E9" w:rsidP="00F441E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441E9" w:rsidRDefault="00F441E9" w:rsidP="00F441E9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:rsidR="00F441E9" w:rsidRPr="00C20594" w:rsidRDefault="00F441E9" w:rsidP="00F441E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PNRR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sectPr w:rsidR="00F4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9"/>
    <w:rsid w:val="000E2F39"/>
    <w:rsid w:val="001B422D"/>
    <w:rsid w:val="002A47C5"/>
    <w:rsid w:val="003F72B7"/>
    <w:rsid w:val="00437697"/>
    <w:rsid w:val="0064181D"/>
    <w:rsid w:val="00984DB6"/>
    <w:rsid w:val="00A20342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7A4"/>
  <w15:chartTrackingRefBased/>
  <w15:docId w15:val="{F9D94575-645F-4F5D-AF5A-AB9ECB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2024-07-03T07:27:00Z</dcterms:created>
  <dcterms:modified xsi:type="dcterms:W3CDTF">2024-07-03T07:27:00Z</dcterms:modified>
</cp:coreProperties>
</file>